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CA0" w:rsidRPr="00931D87" w:rsidRDefault="009C6CA0" w:rsidP="009C6CA0">
      <w:pPr>
        <w:spacing w:line="360" w:lineRule="auto"/>
        <w:rPr>
          <w:rFonts w:ascii="方正小标宋简体" w:eastAsia="方正小标宋简体"/>
          <w:sz w:val="28"/>
          <w:szCs w:val="28"/>
        </w:rPr>
      </w:pPr>
      <w:r w:rsidRPr="00931D87"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 w:rsidR="003F6827">
        <w:rPr>
          <w:rFonts w:ascii="方正小标宋简体" w:eastAsia="方正小标宋简体" w:hAnsi="宋体" w:cs="方正小标宋简体" w:hint="eastAsia"/>
          <w:sz w:val="28"/>
          <w:szCs w:val="28"/>
        </w:rPr>
        <w:t>4</w:t>
      </w:r>
      <w:r w:rsidRPr="00931D87"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  <w:r w:rsidRPr="00931D87">
        <w:rPr>
          <w:rFonts w:ascii="方正小标宋简体" w:eastAsia="方正小标宋简体" w:cs="方正小标宋简体"/>
          <w:sz w:val="28"/>
          <w:szCs w:val="28"/>
        </w:rPr>
        <w:t xml:space="preserve"> </w:t>
      </w:r>
    </w:p>
    <w:p w:rsidR="009C6CA0" w:rsidRDefault="009C6CA0" w:rsidP="009C6CA0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</w:p>
    <w:p w:rsidR="009C6CA0" w:rsidRDefault="009C6CA0" w:rsidP="009C6CA0">
      <w:pPr>
        <w:spacing w:line="360" w:lineRule="auto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新药申报承诺书</w:t>
      </w:r>
    </w:p>
    <w:p w:rsidR="009C6CA0" w:rsidRDefault="009C6CA0" w:rsidP="009C6CA0">
      <w:pPr>
        <w:ind w:firstLineChars="250" w:firstLine="326"/>
        <w:jc w:val="center"/>
        <w:rPr>
          <w:rFonts w:ascii="宋体"/>
          <w:b/>
          <w:bCs/>
          <w:sz w:val="13"/>
          <w:szCs w:val="13"/>
        </w:rPr>
      </w:pPr>
    </w:p>
    <w:p w:rsidR="009C6CA0" w:rsidRDefault="009C6CA0" w:rsidP="009C6CA0"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中江县人民医院：</w:t>
      </w:r>
    </w:p>
    <w:p w:rsidR="009C6CA0" w:rsidRDefault="009C6CA0" w:rsidP="009C6CA0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本企业郑重承诺：此次新药申报过程中，严格遵守医院各项规章制度，真实、准确、规范填写</w:t>
      </w:r>
      <w:r w:rsidRPr="002A61F5">
        <w:rPr>
          <w:rFonts w:ascii="宋体" w:hAnsi="宋体" w:cs="宋体" w:hint="eastAsia"/>
          <w:sz w:val="28"/>
          <w:szCs w:val="28"/>
        </w:rPr>
        <w:t>《</w:t>
      </w:r>
      <w:r>
        <w:rPr>
          <w:rFonts w:ascii="宋体" w:hAnsi="宋体" w:cs="宋体" w:hint="eastAsia"/>
          <w:sz w:val="28"/>
          <w:szCs w:val="28"/>
        </w:rPr>
        <w:t>中江县</w:t>
      </w:r>
      <w:r w:rsidRPr="002A61F5">
        <w:rPr>
          <w:rFonts w:ascii="宋体" w:hAnsi="宋体" w:cs="宋体" w:hint="eastAsia"/>
          <w:sz w:val="28"/>
          <w:szCs w:val="28"/>
        </w:rPr>
        <w:t>人民医院新药</w:t>
      </w:r>
      <w:r>
        <w:rPr>
          <w:rFonts w:ascii="宋体" w:hAnsi="宋体" w:cs="宋体" w:hint="eastAsia"/>
          <w:sz w:val="28"/>
          <w:szCs w:val="28"/>
        </w:rPr>
        <w:t>申报</w:t>
      </w:r>
      <w:r w:rsidRPr="002A61F5">
        <w:rPr>
          <w:rFonts w:ascii="宋体" w:hAnsi="宋体" w:cs="宋体" w:hint="eastAsia"/>
          <w:sz w:val="28"/>
          <w:szCs w:val="28"/>
        </w:rPr>
        <w:t>表》</w:t>
      </w:r>
      <w:r>
        <w:rPr>
          <w:rFonts w:ascii="宋体" w:hAnsi="宋体" w:cs="宋体" w:hint="eastAsia"/>
          <w:sz w:val="28"/>
          <w:szCs w:val="28"/>
        </w:rPr>
        <w:t>，其所属内容与我单位同时递交的纸质材料内容一致，无编纂，无不实信息；同时，本企业承诺不直接或间接与临床科室及医生联系，不参与违规操作，如因信息填写错误，隐瞒有关情况，提供虚假材料或参与违规事宜等情形，被取消相关品种入院资格，本企业愿意承担由此导致的一切后果。</w:t>
      </w:r>
    </w:p>
    <w:p w:rsidR="009C6CA0" w:rsidRDefault="009C6CA0" w:rsidP="009C6CA0">
      <w:pPr>
        <w:spacing w:line="360" w:lineRule="auto"/>
        <w:ind w:firstLineChars="250" w:firstLine="600"/>
        <w:rPr>
          <w:rFonts w:ascii="宋体"/>
          <w:sz w:val="24"/>
          <w:szCs w:val="24"/>
        </w:rPr>
      </w:pPr>
    </w:p>
    <w:p w:rsidR="009C6CA0" w:rsidRDefault="009C6CA0" w:rsidP="009C6CA0">
      <w:pPr>
        <w:spacing w:line="360" w:lineRule="auto"/>
        <w:ind w:right="1440" w:firstLineChars="250" w:firstLine="600"/>
        <w:jc w:val="center"/>
        <w:rPr>
          <w:rFonts w:ascii="宋体"/>
          <w:sz w:val="24"/>
          <w:szCs w:val="24"/>
        </w:rPr>
      </w:pPr>
    </w:p>
    <w:p w:rsidR="009C6CA0" w:rsidRDefault="009C6CA0" w:rsidP="009C6CA0">
      <w:pPr>
        <w:spacing w:line="360" w:lineRule="auto"/>
        <w:ind w:right="1440" w:firstLineChars="250" w:firstLine="703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承诺企业：</w:t>
      </w:r>
    </w:p>
    <w:p w:rsidR="009C6CA0" w:rsidRDefault="009C6CA0" w:rsidP="009C6CA0">
      <w:pPr>
        <w:spacing w:line="360" w:lineRule="auto"/>
        <w:ind w:right="1440" w:firstLineChars="250" w:firstLine="703"/>
        <w:jc w:val="center"/>
        <w:rPr>
          <w:rFonts w:ascii="宋体"/>
          <w:b/>
          <w:bCs/>
          <w:sz w:val="28"/>
          <w:szCs w:val="28"/>
        </w:rPr>
      </w:pPr>
    </w:p>
    <w:p w:rsidR="009C6CA0" w:rsidRDefault="009C6CA0" w:rsidP="009C6CA0">
      <w:pPr>
        <w:spacing w:line="360" w:lineRule="auto"/>
        <w:ind w:right="480" w:firstLineChars="250" w:firstLine="703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鲜</w:t>
      </w:r>
      <w:r>
        <w:rPr>
          <w:rFonts w:ascii="宋体" w:hAnsi="宋体" w:cs="宋体"/>
          <w:b/>
          <w:bCs/>
          <w:sz w:val="28"/>
          <w:szCs w:val="28"/>
        </w:rPr>
        <w:t xml:space="preserve">    </w:t>
      </w:r>
      <w:r>
        <w:rPr>
          <w:rFonts w:ascii="宋体" w:hAnsi="宋体" w:cs="宋体" w:hint="eastAsia"/>
          <w:b/>
          <w:bCs/>
          <w:sz w:val="28"/>
          <w:szCs w:val="28"/>
        </w:rPr>
        <w:t>章：</w:t>
      </w:r>
    </w:p>
    <w:p w:rsidR="009C6CA0" w:rsidRDefault="009C6CA0" w:rsidP="009C6CA0">
      <w:r>
        <w:rPr>
          <w:rFonts w:ascii="宋体" w:hAnsi="宋体" w:cs="宋体"/>
          <w:b/>
          <w:bCs/>
          <w:sz w:val="28"/>
          <w:szCs w:val="28"/>
        </w:rPr>
        <w:t xml:space="preserve">                                             </w:t>
      </w:r>
      <w:bookmarkStart w:id="0" w:name="_GoBack"/>
      <w:bookmarkEnd w:id="0"/>
      <w:r>
        <w:rPr>
          <w:rFonts w:ascii="宋体" w:hAnsi="宋体" w:cs="宋体" w:hint="eastAsia"/>
          <w:b/>
          <w:bCs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 xml:space="preserve">    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9C6CA0" w:rsidRDefault="009C6CA0" w:rsidP="009C6CA0"/>
    <w:p w:rsidR="000B682E" w:rsidRPr="009C6CA0" w:rsidRDefault="000B682E"/>
    <w:sectPr w:rsidR="000B682E" w:rsidRPr="009C6CA0" w:rsidSect="00D17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9C1" w:rsidRDefault="008469C1" w:rsidP="009C6CA0">
      <w:r>
        <w:separator/>
      </w:r>
    </w:p>
  </w:endnote>
  <w:endnote w:type="continuationSeparator" w:id="0">
    <w:p w:rsidR="008469C1" w:rsidRDefault="008469C1" w:rsidP="009C6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9C1" w:rsidRDefault="008469C1" w:rsidP="009C6CA0">
      <w:r>
        <w:separator/>
      </w:r>
    </w:p>
  </w:footnote>
  <w:footnote w:type="continuationSeparator" w:id="0">
    <w:p w:rsidR="008469C1" w:rsidRDefault="008469C1" w:rsidP="009C6C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CA0"/>
    <w:rsid w:val="00064F2C"/>
    <w:rsid w:val="000B682E"/>
    <w:rsid w:val="001528C8"/>
    <w:rsid w:val="002D3191"/>
    <w:rsid w:val="00345348"/>
    <w:rsid w:val="003F6827"/>
    <w:rsid w:val="00434534"/>
    <w:rsid w:val="00456C74"/>
    <w:rsid w:val="004D4F5A"/>
    <w:rsid w:val="00531969"/>
    <w:rsid w:val="00604094"/>
    <w:rsid w:val="006572E7"/>
    <w:rsid w:val="006A3500"/>
    <w:rsid w:val="007D3528"/>
    <w:rsid w:val="008469C1"/>
    <w:rsid w:val="009C6CA0"/>
    <w:rsid w:val="00BE1CB0"/>
    <w:rsid w:val="00CD5EF1"/>
    <w:rsid w:val="00D11F01"/>
    <w:rsid w:val="00DD7F23"/>
    <w:rsid w:val="00E054B1"/>
    <w:rsid w:val="00EA2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CA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C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C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常恩</dc:creator>
  <cp:keywords/>
  <dc:description/>
  <cp:lastModifiedBy>常恩</cp:lastModifiedBy>
  <cp:revision>3</cp:revision>
  <dcterms:created xsi:type="dcterms:W3CDTF">2024-02-20T02:40:00Z</dcterms:created>
  <dcterms:modified xsi:type="dcterms:W3CDTF">2024-02-21T04:01:00Z</dcterms:modified>
</cp:coreProperties>
</file>