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3E3" w:rsidRDefault="004453E3" w:rsidP="004453E3">
      <w:pPr>
        <w:tabs>
          <w:tab w:val="left" w:pos="4755"/>
        </w:tabs>
        <w:jc w:val="left"/>
        <w:rPr>
          <w:rFonts w:ascii="黑体" w:eastAsia="黑体" w:hAnsi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32"/>
          <w:szCs w:val="32"/>
        </w:rPr>
        <w:t>附件</w:t>
      </w:r>
    </w:p>
    <w:p w:rsidR="004453E3" w:rsidRDefault="004453E3" w:rsidP="004453E3">
      <w:pPr>
        <w:spacing w:beforeLines="50" w:afterLines="50"/>
        <w:jc w:val="center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32"/>
          <w:szCs w:val="32"/>
        </w:rPr>
      </w:pPr>
      <w:hyperlink r:id="rId6" w:tgtFrame="http://www.dykszx.com/_blank" w:history="1">
        <w:r>
          <w:rPr>
            <w:rFonts w:ascii="方正小标宋简体" w:eastAsia="方正小标宋简体" w:hAnsi="方正小标宋简体" w:cs="方正小标宋简体" w:hint="eastAsia"/>
            <w:b/>
            <w:bCs/>
            <w:color w:val="000000" w:themeColor="text1"/>
            <w:sz w:val="32"/>
            <w:szCs w:val="32"/>
          </w:rPr>
          <w:t>中江县人民医院招聘辅助护士面试</w:t>
        </w:r>
        <w:bookmarkStart w:id="0" w:name="_GoBack"/>
        <w:bookmarkEnd w:id="0"/>
        <w:r>
          <w:rPr>
            <w:rFonts w:ascii="方正小标宋简体" w:eastAsia="方正小标宋简体" w:hAnsi="方正小标宋简体" w:cs="方正小标宋简体" w:hint="eastAsia"/>
            <w:b/>
            <w:bCs/>
            <w:color w:val="000000" w:themeColor="text1"/>
            <w:sz w:val="32"/>
            <w:szCs w:val="32"/>
          </w:rPr>
          <w:t>成绩及体检入围情况</w:t>
        </w:r>
      </w:hyperlink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4453E3" w:rsidTr="009D5E39">
        <w:trPr>
          <w:trHeight w:val="527"/>
        </w:trPr>
        <w:tc>
          <w:tcPr>
            <w:tcW w:w="1419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2"/>
                <w:szCs w:val="22"/>
              </w:rPr>
              <w:t>是否入围体检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陈姗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1995.09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86.90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刘杭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男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1996.08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86.50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陈爱林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1992.06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86.40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李丹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1999.07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86.40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罗兰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1994.11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86.40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许佳琳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1998.07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86.00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庞垚力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2000.07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85.60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沈元彬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男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1997.11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85.60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田婷婷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1997.05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85.60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龚蝶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1999.10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85.40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陈小丽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1992.10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85.20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孙圳涛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2000.07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85.20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刘海艳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eastAsiaTheme="majorEastAsia"/>
                <w:b/>
                <w:bCs/>
                <w:color w:val="000000" w:themeColor="text1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1998.04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eastAsiaTheme="majorEastAsia"/>
                <w:b/>
                <w:bCs/>
                <w:color w:val="000000" w:themeColor="text1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85.10</w:t>
            </w:r>
          </w:p>
        </w:tc>
        <w:tc>
          <w:tcPr>
            <w:tcW w:w="1051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789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刘园园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1995.01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吴磊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男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1998.10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肖玉婷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1996.12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谢洁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1998.09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张蝶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1997.12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85.00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lastRenderedPageBreak/>
              <w:t>姓名</w:t>
            </w:r>
          </w:p>
        </w:tc>
        <w:tc>
          <w:tcPr>
            <w:tcW w:w="1419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4453E3" w:rsidRDefault="004453E3" w:rsidP="009D5E39">
            <w:pPr>
              <w:spacing w:line="480" w:lineRule="auto"/>
              <w:jc w:val="center"/>
              <w:rPr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4453E3" w:rsidRDefault="004453E3" w:rsidP="009D5E39">
            <w:pPr>
              <w:spacing w:line="480" w:lineRule="auto"/>
              <w:jc w:val="center"/>
              <w:rPr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4453E3" w:rsidRDefault="004453E3" w:rsidP="009D5E39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4453E3" w:rsidRDefault="004453E3" w:rsidP="009D5E39">
            <w:pPr>
              <w:spacing w:line="480" w:lineRule="auto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2"/>
                <w:szCs w:val="22"/>
              </w:rPr>
              <w:t>是否入围体检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邓娇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1995.12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84.90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卢朝秦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1994.10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84.80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王萱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1999.06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84.80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刘娟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1994.09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84.60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杨梓艺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1999.01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84.40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何瑶肴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男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1997.08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84.00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黄灿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2000.07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84.00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赵琴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1998.10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84.00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刘佳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1994.08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83.80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周明君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1999.09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83.80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叶紫莉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1998.05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83.60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赵彩羽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2002.07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83.50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陈恒旭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男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2001.08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83.40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曾珍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1999.06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82.00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赵文丽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1994.10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81.80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孟莎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1992.04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81.40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彭杰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1999.08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81.40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谢瑶瑶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1998.05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81.10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赵婉婷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1999.01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80.60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  <w:tr w:rsidR="004453E3" w:rsidTr="009D5E39"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蒋恒杰</w:t>
            </w:r>
          </w:p>
        </w:tc>
        <w:tc>
          <w:tcPr>
            <w:tcW w:w="1419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0"/>
              </w:rPr>
              <w:t>女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1996.12</w:t>
            </w:r>
          </w:p>
        </w:tc>
        <w:tc>
          <w:tcPr>
            <w:tcW w:w="1420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80.50</w:t>
            </w:r>
          </w:p>
        </w:tc>
        <w:tc>
          <w:tcPr>
            <w:tcW w:w="1051" w:type="dxa"/>
            <w:vAlign w:val="center"/>
          </w:tcPr>
          <w:p w:rsidR="004453E3" w:rsidRDefault="004453E3" w:rsidP="009D5E39">
            <w:pPr>
              <w:widowControl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789" w:type="dxa"/>
            <w:vAlign w:val="center"/>
          </w:tcPr>
          <w:p w:rsidR="004453E3" w:rsidRDefault="004453E3" w:rsidP="009D5E39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是</w:t>
            </w:r>
          </w:p>
        </w:tc>
      </w:tr>
    </w:tbl>
    <w:p w:rsidR="00790AE4" w:rsidRDefault="00790AE4"/>
    <w:sectPr w:rsidR="00790AE4" w:rsidSect="005E3AA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AE4" w:rsidRDefault="00790AE4" w:rsidP="004453E3">
      <w:r>
        <w:separator/>
      </w:r>
    </w:p>
  </w:endnote>
  <w:endnote w:type="continuationSeparator" w:id="1">
    <w:p w:rsidR="00790AE4" w:rsidRDefault="00790AE4" w:rsidP="004453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AAF" w:rsidRDefault="00790AE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5E3AAF" w:rsidRDefault="00790AE4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767EBF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AE4" w:rsidRDefault="00790AE4" w:rsidP="004453E3">
      <w:r>
        <w:separator/>
      </w:r>
    </w:p>
  </w:footnote>
  <w:footnote w:type="continuationSeparator" w:id="1">
    <w:p w:rsidR="00790AE4" w:rsidRDefault="00790AE4" w:rsidP="004453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3E3"/>
    <w:rsid w:val="004453E3"/>
    <w:rsid w:val="00767EBF"/>
    <w:rsid w:val="00790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3E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53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53E3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4453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53E3"/>
    <w:rPr>
      <w:sz w:val="18"/>
      <w:szCs w:val="18"/>
    </w:rPr>
  </w:style>
  <w:style w:type="table" w:styleId="a5">
    <w:name w:val="Table Grid"/>
    <w:basedOn w:val="a1"/>
    <w:qFormat/>
    <w:rsid w:val="004453E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ykszx.com/upload/file/201907/d23bb6b480b7d8c11dd009429cce921a.xls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998</Characters>
  <Application>Microsoft Office Word</Application>
  <DocSecurity>0</DocSecurity>
  <Lines>8</Lines>
  <Paragraphs>2</Paragraphs>
  <ScaleCrop>false</ScaleCrop>
  <Company>县医院</Company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王翠成</dc:creator>
  <cp:keywords/>
  <dc:description/>
  <cp:lastModifiedBy>王翠成</cp:lastModifiedBy>
  <cp:revision>3</cp:revision>
  <dcterms:created xsi:type="dcterms:W3CDTF">2020-09-27T08:58:00Z</dcterms:created>
  <dcterms:modified xsi:type="dcterms:W3CDTF">2020-09-27T08:58:00Z</dcterms:modified>
</cp:coreProperties>
</file>