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314" w:rsidRDefault="0037628E">
      <w:r>
        <w:rPr>
          <w:rFonts w:hint="eastAsia"/>
        </w:rPr>
        <w:t>附件：</w:t>
      </w:r>
    </w:p>
    <w:tbl>
      <w:tblPr>
        <w:tblW w:w="5000" w:type="pct"/>
        <w:tblLook w:val="04A0"/>
      </w:tblPr>
      <w:tblGrid>
        <w:gridCol w:w="769"/>
        <w:gridCol w:w="2551"/>
        <w:gridCol w:w="768"/>
        <w:gridCol w:w="3623"/>
        <w:gridCol w:w="2461"/>
        <w:gridCol w:w="907"/>
        <w:gridCol w:w="771"/>
        <w:gridCol w:w="887"/>
        <w:gridCol w:w="1437"/>
      </w:tblGrid>
      <w:tr w:rsidR="00803C07" w:rsidRPr="00803C07" w:rsidTr="00025947">
        <w:trPr>
          <w:trHeight w:val="1002"/>
        </w:trPr>
        <w:tc>
          <w:tcPr>
            <w:tcW w:w="418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99CC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03C07">
              <w:rPr>
                <w:rFonts w:ascii="思源黑体 CN Medium" w:eastAsia="思源黑体 CN Medium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中江县人民医院城南院区导视系统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99CC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03C07">
              <w:rPr>
                <w:rFonts w:ascii="思源黑体 CN Medium" w:eastAsia="思源黑体 CN Medium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03C07">
              <w:rPr>
                <w:rFonts w:ascii="思源黑体 CN Medium" w:eastAsia="思源黑体 CN Medium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803C07" w:rsidRPr="00803C07" w:rsidTr="00025947">
        <w:trPr>
          <w:trHeight w:val="462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图例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工艺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规格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单价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金额</w:t>
            </w:r>
          </w:p>
        </w:tc>
      </w:tr>
      <w:tr w:rsidR="00803C07" w:rsidRPr="00803C07" w:rsidTr="00025947">
        <w:trPr>
          <w:trHeight w:val="435"/>
        </w:trPr>
        <w:tc>
          <w:tcPr>
            <w:tcW w:w="418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CCFF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户外导视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243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户外导识立牌（含平面图、区域分布导视）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箱体201不锈钢切割焊接，烤漆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字体镂空嵌灯箱片，发光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楼层索引部分，发光灯箱片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900*2800*100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95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康复科楼墙面指引牌（康复科楼、食堂箭头指引）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箱体201不锈钢切割焊接，烤漆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字体和箭头镂空嵌灯箱片，发光</w:t>
            </w:r>
          </w:p>
          <w:p w:rsid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</w:p>
          <w:p w:rsid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</w:p>
          <w:p w:rsid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</w:p>
          <w:p w:rsid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</w:p>
          <w:p w:rsid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</w:p>
          <w:p w:rsid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</w:p>
          <w:p w:rsid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</w:p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900*2400*50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525"/>
        </w:trPr>
        <w:tc>
          <w:tcPr>
            <w:tcW w:w="418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FF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lastRenderedPageBreak/>
              <w:t>室内导视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CFF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609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大厅总楼层总平面索引（落地，可移动）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G1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镀锌板激光切割，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氟碳烤漆，图文uv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块状1cm亚克力面层uv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1600*1200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2655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电梯外楼层总索引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G2-1(乳胶漆贴墙)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氟碳烤漆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镀锌板激光切割，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氟碳烤漆，图文uv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5mm亚克力激光切割，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氟碳烤漆，图文uv，可更换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725*2200*20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2655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楼层总索引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G2-2（楼梯用  乳胶漆贴墙）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镀锌板激光切割，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氟碳烤漆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镀锌板激光切割，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氟碳烤漆，图文uv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5mm亚克力激光切割，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氟碳烤漆，图文uv，可更换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620*1080*20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080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电梯内用楼层总索引（电梯轿厢内用，不锈钢墙体）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G3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1CMPVC面层烤漆，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图文uv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540*510*10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542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楼层号（乳胶漆贴墙）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F1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1CMPVC面层烤漆，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图文uv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280*280*10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2329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门诊大厅吊牌分流指引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T1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箱体镀锌板激光切割，氟碳烤漆，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文字箭头雕刻镂空，嵌灯光片，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内置led灯组，箱体发光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1.5mm镀锌板激光切割，氟碳烤漆，图案uv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350*3000*30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155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科室通道分流指引（科室入口指引牌   乳胶漆贴墙）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R1-1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1cm亚克力烤漆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1600*285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11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通道分流指引（科室内部区域指引牌  乳胶漆贴墙）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R1-2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1cm亚克力烤漆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600*1200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885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地面分流指引（地贴）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R2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3M地贴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平方或米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2299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门诊一站式服务中心吊牌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N1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箱体镀锌板激光切割，氟碳烤漆，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文字箭头雕刻镂空，嵌灯光片，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内置led灯组，箱体发光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1.5mm镀锌板激光切割，氟碳烤漆，图案uv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360*2260*30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242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导医台/护士站立体字（乳胶漆贴墙）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N2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1cm亚克力烤漆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图文uv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500*636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14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卫生间指引（侧面  贴牌）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P1-1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镀锌板激光切割，氟碳烤漆，图案uv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228*400*20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092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卫生间指引（正面 人形贴图）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P1-2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1cm亚克力烤漆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图文uv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500*1100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41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电梯间/楼梯间指引（侧面贴墙悬吊）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P2-1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镀锌板激光切割，氟碳烤漆，图案uv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228*400*20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392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lastRenderedPageBreak/>
              <w:t>15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开水间指引（侧面贴墙悬吊）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P3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镀锌板激光切割，氟碳烤漆，图案uv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228*400*20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755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诊室门牌（含做字）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D1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1cm亚克力烤漆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图文uv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亚克力盒子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数字编号门牌镀锌板烤漆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260*700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260*97*173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1215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病房门牌（含做字）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D2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镀锌板激光切割，氟碳烤漆，图案uv</w:t>
            </w: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br/>
              <w:t>亚克力盒子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250*280*15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3C07" w:rsidRPr="00803C07" w:rsidTr="00025947">
        <w:trPr>
          <w:trHeight w:val="949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普通门牌（含做字）</w:t>
            </w: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br/>
              <w:t>D3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left"/>
              <w:rPr>
                <w:rFonts w:ascii="思源黑体 CN Medium" w:eastAsia="思源黑体 CN Medium" w:hAnsi="宋体" w:cs="宋体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kern w:val="0"/>
                <w:sz w:val="22"/>
              </w:rPr>
              <w:t>亚克力烤漆，图文uv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280*150*15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C07" w:rsidRPr="00803C07" w:rsidRDefault="00803C07" w:rsidP="00803C07">
            <w:pPr>
              <w:widowControl/>
              <w:jc w:val="center"/>
              <w:rPr>
                <w:rFonts w:ascii="思源黑体 CN Medium" w:eastAsia="思源黑体 CN Medium" w:hAnsi="宋体" w:cs="宋体"/>
                <w:color w:val="000000"/>
                <w:kern w:val="0"/>
                <w:sz w:val="22"/>
              </w:rPr>
            </w:pPr>
            <w:r w:rsidRPr="00803C07">
              <w:rPr>
                <w:rFonts w:ascii="思源黑体 CN Medium" w:eastAsia="思源黑体 CN Medium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262C2D" w:rsidRPr="00B50314" w:rsidRDefault="00803C07" w:rsidP="00803C07">
      <w:pPr>
        <w:widowControl/>
        <w:jc w:val="left"/>
      </w:pPr>
      <w:r w:rsidRPr="00B50314">
        <w:t xml:space="preserve"> </w:t>
      </w:r>
    </w:p>
    <w:sectPr w:rsidR="00262C2D" w:rsidRPr="00B50314" w:rsidSect="00803C0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1DE9" w:rsidRDefault="002F1DE9" w:rsidP="00B50314">
      <w:r>
        <w:separator/>
      </w:r>
    </w:p>
  </w:endnote>
  <w:endnote w:type="continuationSeparator" w:id="1">
    <w:p w:rsidR="002F1DE9" w:rsidRDefault="002F1DE9" w:rsidP="00B503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思源黑体 CN Medium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1DE9" w:rsidRDefault="002F1DE9" w:rsidP="00B50314">
      <w:r>
        <w:separator/>
      </w:r>
    </w:p>
  </w:footnote>
  <w:footnote w:type="continuationSeparator" w:id="1">
    <w:p w:rsidR="002F1DE9" w:rsidRDefault="002F1DE9" w:rsidP="00B503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314"/>
    <w:rsid w:val="00012FAE"/>
    <w:rsid w:val="00017FCA"/>
    <w:rsid w:val="00025947"/>
    <w:rsid w:val="00056D8C"/>
    <w:rsid w:val="000E48AC"/>
    <w:rsid w:val="000F5434"/>
    <w:rsid w:val="001A08B3"/>
    <w:rsid w:val="00204C56"/>
    <w:rsid w:val="00204E2F"/>
    <w:rsid w:val="00262C2D"/>
    <w:rsid w:val="002F1DE9"/>
    <w:rsid w:val="0031319B"/>
    <w:rsid w:val="0037628E"/>
    <w:rsid w:val="003F4D12"/>
    <w:rsid w:val="0044117A"/>
    <w:rsid w:val="00473D99"/>
    <w:rsid w:val="004D6451"/>
    <w:rsid w:val="00565689"/>
    <w:rsid w:val="00573834"/>
    <w:rsid w:val="005B13C6"/>
    <w:rsid w:val="00613A11"/>
    <w:rsid w:val="0069720C"/>
    <w:rsid w:val="00717028"/>
    <w:rsid w:val="00733E6E"/>
    <w:rsid w:val="0078732D"/>
    <w:rsid w:val="007E488A"/>
    <w:rsid w:val="007F6C13"/>
    <w:rsid w:val="00803C07"/>
    <w:rsid w:val="00816AB0"/>
    <w:rsid w:val="008200B7"/>
    <w:rsid w:val="00902C7B"/>
    <w:rsid w:val="009410D7"/>
    <w:rsid w:val="009D05E3"/>
    <w:rsid w:val="00A52159"/>
    <w:rsid w:val="00B50314"/>
    <w:rsid w:val="00B943BC"/>
    <w:rsid w:val="00BA28E7"/>
    <w:rsid w:val="00BF34C5"/>
    <w:rsid w:val="00C8318A"/>
    <w:rsid w:val="00CD0687"/>
    <w:rsid w:val="00D46828"/>
    <w:rsid w:val="00D47CCE"/>
    <w:rsid w:val="00D61FD4"/>
    <w:rsid w:val="00DF0CA4"/>
    <w:rsid w:val="00E81F8B"/>
    <w:rsid w:val="00EF0D3F"/>
    <w:rsid w:val="00F05A6C"/>
    <w:rsid w:val="00F138EB"/>
    <w:rsid w:val="00F61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F8B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B5031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0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03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0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0314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B50314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B503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B50314"/>
    <w:pPr>
      <w:ind w:firstLineChars="200" w:firstLine="420"/>
    </w:pPr>
    <w:rPr>
      <w:rFonts w:ascii="Calibri" w:eastAsia="宋体" w:hAnsi="Calibri" w:cs="Times New Roman"/>
      <w:kern w:val="0"/>
      <w:sz w:val="3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1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78D658C-0BD7-4B7B-A095-A82BFC610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中江县人民医院</dc:creator>
  <cp:lastModifiedBy>lenovo</cp:lastModifiedBy>
  <cp:revision>5</cp:revision>
  <dcterms:created xsi:type="dcterms:W3CDTF">2020-04-03T03:58:00Z</dcterms:created>
  <dcterms:modified xsi:type="dcterms:W3CDTF">2020-04-03T03:59:00Z</dcterms:modified>
</cp:coreProperties>
</file>